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996" w:rsidRDefault="00132996" w:rsidP="00132996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приказом</w:t>
      </w:r>
    </w:p>
    <w:p w:rsidR="00132996" w:rsidRDefault="00132996" w:rsidP="00132996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ОАО «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МРСК Сибири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</w:p>
    <w:p w:rsidR="00132996" w:rsidRDefault="00132996" w:rsidP="00132996">
      <w:pPr>
        <w:pStyle w:val="1"/>
        <w:spacing w:before="0" w:line="240" w:lineRule="auto"/>
        <w:ind w:left="1176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01.06.2015 </w:t>
      </w:r>
      <w:r w:rsidRPr="00C63ED8">
        <w:rPr>
          <w:rFonts w:ascii="Times New Roman" w:hAnsi="Times New Roman" w:cs="Times New Roman"/>
          <w:b w:val="0"/>
          <w:color w:val="auto"/>
          <w:sz w:val="24"/>
          <w:szCs w:val="24"/>
        </w:rPr>
        <w:t>№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447</w:t>
      </w:r>
    </w:p>
    <w:p w:rsidR="004849AB" w:rsidRDefault="004849AB" w:rsidP="001855C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091500" w:rsidRPr="00091500" w:rsidRDefault="00091500" w:rsidP="00091500"/>
    <w:p w:rsidR="001855CA" w:rsidRDefault="001855CA" w:rsidP="001855CA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2E79E2">
        <w:rPr>
          <w:rFonts w:ascii="Times New Roman" w:hAnsi="Times New Roman" w:cs="Times New Roman"/>
          <w:color w:val="auto"/>
          <w:sz w:val="24"/>
          <w:szCs w:val="24"/>
        </w:rPr>
        <w:t xml:space="preserve">ОАО «МРСК </w:t>
      </w:r>
      <w:r w:rsidR="006F2797">
        <w:rPr>
          <w:rFonts w:ascii="Times New Roman" w:hAnsi="Times New Roman" w:cs="Times New Roman"/>
          <w:color w:val="auto"/>
          <w:sz w:val="24"/>
          <w:szCs w:val="24"/>
        </w:rPr>
        <w:t>СИБИРИ</w:t>
      </w:r>
      <w:r w:rsidR="002E79E2">
        <w:rPr>
          <w:rFonts w:ascii="Times New Roman" w:hAnsi="Times New Roman" w:cs="Times New Roman"/>
          <w:color w:val="auto"/>
          <w:sz w:val="24"/>
          <w:szCs w:val="24"/>
        </w:rPr>
        <w:t>»</w:t>
      </w:r>
    </w:p>
    <w:p w:rsidR="004849AB" w:rsidRPr="004849AB" w:rsidRDefault="004849AB" w:rsidP="004849AB">
      <w:pPr>
        <w:pStyle w:val="1"/>
        <w:spacing w:before="0" w:line="240" w:lineRule="auto"/>
        <w:jc w:val="center"/>
      </w:pPr>
    </w:p>
    <w:p w:rsidR="000653F9" w:rsidRPr="001855CA" w:rsidRDefault="00405B1D" w:rsidP="00675DBB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548DD4" w:themeColor="text2" w:themeTint="99"/>
          <w:sz w:val="24"/>
          <w:szCs w:val="24"/>
        </w:rPr>
      </w:pPr>
      <w:r w:rsidRPr="001855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1.1</w:t>
      </w:r>
      <w:r w:rsidR="00675DBB" w:rsidRPr="001855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2</w:t>
      </w:r>
      <w:r w:rsidRPr="001855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675DBB" w:rsidRPr="001855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КОНТРОЛЬ ПОКАЗАТЕЛЕЙ КАЧЕСТВА ЭЛЕКТРИЧЕСКОЙ ЭНЕРГИИ В ТОЧКАХ ПРИСОЕДИНЕНИЯ ЭНЕРГОПРИНИМАЮЩИХ УСТАНОВОК ПОТРЕБИТЕЛЯ ЭЛЕКТРИЧЕСКОЙ ЭНЕРГИИ К ЭЛЕКТРИЧЕСКИМ СЕТЯМ СЕТЕВОЙ ОРГАНИЗАЦИИ</w:t>
      </w:r>
    </w:p>
    <w:p w:rsidR="000653F9" w:rsidRPr="001855CA" w:rsidRDefault="000653F9" w:rsidP="000653F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84BD8" w:rsidRPr="001855CA" w:rsidRDefault="008C2E25" w:rsidP="00B70A20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0653F9"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Pr="001855CA">
        <w:rPr>
          <w:rFonts w:ascii="Times New Roman" w:hAnsi="Times New Roman" w:cs="Times New Roman"/>
          <w:sz w:val="24"/>
          <w:szCs w:val="24"/>
        </w:rPr>
        <w:t>Ю</w:t>
      </w:r>
      <w:r w:rsidR="00584BD8" w:rsidRPr="001855CA">
        <w:rPr>
          <w:rFonts w:ascii="Times New Roman" w:hAnsi="Times New Roman" w:cs="Times New Roman"/>
          <w:sz w:val="24"/>
          <w:szCs w:val="24"/>
        </w:rPr>
        <w:t xml:space="preserve">ридические и </w:t>
      </w:r>
      <w:r w:rsidR="00EA53BE" w:rsidRPr="001855CA">
        <w:rPr>
          <w:rFonts w:ascii="Times New Roman" w:hAnsi="Times New Roman" w:cs="Times New Roman"/>
          <w:sz w:val="24"/>
          <w:szCs w:val="24"/>
        </w:rPr>
        <w:t xml:space="preserve">физические лица, </w:t>
      </w:r>
      <w:r w:rsidR="00584BD8" w:rsidRPr="001855CA">
        <w:rPr>
          <w:rFonts w:ascii="Times New Roman" w:hAnsi="Times New Roman" w:cs="Times New Roman"/>
          <w:sz w:val="24"/>
          <w:szCs w:val="24"/>
        </w:rPr>
        <w:t>индивидуальные предприниматели</w:t>
      </w:r>
    </w:p>
    <w:p w:rsidR="005B627E" w:rsidRPr="001855CA" w:rsidRDefault="008C2E25" w:rsidP="00B70A20">
      <w:pPr>
        <w:pStyle w:val="ConsPlusNonformat"/>
        <w:spacing w:after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185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55CA">
        <w:rPr>
          <w:rFonts w:ascii="Times New Roman" w:hAnsi="Times New Roman" w:cs="Times New Roman"/>
          <w:sz w:val="24"/>
          <w:szCs w:val="24"/>
        </w:rPr>
        <w:t>П</w:t>
      </w:r>
      <w:r w:rsidR="00584BD8" w:rsidRPr="001855CA">
        <w:rPr>
          <w:rFonts w:ascii="Times New Roman" w:hAnsi="Times New Roman" w:cs="Times New Roman"/>
          <w:sz w:val="24"/>
          <w:szCs w:val="24"/>
        </w:rPr>
        <w:t>лата не взымается.</w:t>
      </w:r>
    </w:p>
    <w:p w:rsidR="00405B1D" w:rsidRPr="001855CA" w:rsidRDefault="008C2E25" w:rsidP="00B70A2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(ПРОЦЕССА):</w:t>
      </w:r>
      <w:r w:rsidRPr="001855CA">
        <w:rPr>
          <w:rFonts w:ascii="Times New Roman" w:hAnsi="Times New Roman" w:cs="Times New Roman"/>
          <w:sz w:val="24"/>
          <w:szCs w:val="24"/>
        </w:rPr>
        <w:t xml:space="preserve"> </w:t>
      </w:r>
      <w:r w:rsidR="003D4D3D" w:rsidRPr="001855CA">
        <w:rPr>
          <w:rFonts w:ascii="Times New Roman" w:hAnsi="Times New Roman" w:cs="Times New Roman"/>
          <w:sz w:val="24"/>
          <w:szCs w:val="24"/>
        </w:rPr>
        <w:t>т</w:t>
      </w:r>
      <w:r w:rsidR="00C25F4B" w:rsidRPr="001855CA">
        <w:rPr>
          <w:rFonts w:ascii="Times New Roman" w:hAnsi="Times New Roman" w:cs="Times New Roman"/>
          <w:sz w:val="24"/>
          <w:szCs w:val="24"/>
        </w:rPr>
        <w:t xml:space="preserve">ехнологическое присоединение </w:t>
      </w:r>
      <w:r w:rsidR="00242530" w:rsidRPr="001855CA">
        <w:rPr>
          <w:rFonts w:ascii="Times New Roman" w:hAnsi="Times New Roman" w:cs="Times New Roman"/>
          <w:sz w:val="24"/>
          <w:szCs w:val="24"/>
        </w:rPr>
        <w:t>к</w:t>
      </w:r>
      <w:r w:rsidR="006F2514" w:rsidRPr="001855CA">
        <w:rPr>
          <w:rFonts w:ascii="Times New Roman" w:hAnsi="Times New Roman" w:cs="Times New Roman"/>
          <w:sz w:val="24"/>
          <w:szCs w:val="24"/>
        </w:rPr>
        <w:t xml:space="preserve"> электрическим сетям сетевой организации</w:t>
      </w:r>
      <w:r w:rsidR="00405B1D" w:rsidRPr="001855CA">
        <w:rPr>
          <w:rFonts w:ascii="Times New Roman" w:hAnsi="Times New Roman" w:cs="Times New Roman"/>
          <w:sz w:val="24"/>
          <w:szCs w:val="24"/>
        </w:rPr>
        <w:t xml:space="preserve"> в установленном порядке энергопринимающих устройств и (или) объек</w:t>
      </w:r>
      <w:r w:rsidR="00675DBB" w:rsidRPr="001855CA">
        <w:rPr>
          <w:rFonts w:ascii="Times New Roman" w:hAnsi="Times New Roman" w:cs="Times New Roman"/>
          <w:sz w:val="24"/>
          <w:szCs w:val="24"/>
        </w:rPr>
        <w:t xml:space="preserve">тов электроэнергетики потребителя, </w:t>
      </w:r>
      <w:r w:rsidR="00B84849" w:rsidRPr="001855CA">
        <w:rPr>
          <w:rFonts w:ascii="Times New Roman" w:hAnsi="Times New Roman" w:cs="Times New Roman"/>
          <w:sz w:val="24"/>
          <w:szCs w:val="24"/>
        </w:rPr>
        <w:t>заключенный с ОАО «</w:t>
      </w:r>
      <w:r w:rsidR="00FA6C0A">
        <w:rPr>
          <w:rFonts w:ascii="Times New Roman" w:hAnsi="Times New Roman" w:cs="Times New Roman"/>
          <w:sz w:val="24"/>
          <w:szCs w:val="24"/>
        </w:rPr>
        <w:t>МР</w:t>
      </w:r>
      <w:r w:rsidR="00C93866">
        <w:rPr>
          <w:rFonts w:ascii="Times New Roman" w:hAnsi="Times New Roman" w:cs="Times New Roman"/>
          <w:sz w:val="24"/>
          <w:szCs w:val="24"/>
        </w:rPr>
        <w:t>С</w:t>
      </w:r>
      <w:r w:rsidR="00FA6C0A">
        <w:rPr>
          <w:rFonts w:ascii="Times New Roman" w:hAnsi="Times New Roman" w:cs="Times New Roman"/>
          <w:sz w:val="24"/>
          <w:szCs w:val="24"/>
        </w:rPr>
        <w:t>К Сибири</w:t>
      </w:r>
      <w:r w:rsidR="00B84849" w:rsidRPr="001855CA">
        <w:rPr>
          <w:rFonts w:ascii="Times New Roman" w:hAnsi="Times New Roman" w:cs="Times New Roman"/>
          <w:sz w:val="24"/>
          <w:szCs w:val="24"/>
        </w:rPr>
        <w:t xml:space="preserve">» договор об оказании услуг по передаче электрической энергии или договор энергоснабжения с гарантирующим поставщиком (энергосбытовой организацией), </w:t>
      </w:r>
      <w:r w:rsidR="00675DBB" w:rsidRPr="001855CA">
        <w:rPr>
          <w:rFonts w:ascii="Times New Roman" w:hAnsi="Times New Roman" w:cs="Times New Roman"/>
          <w:sz w:val="24"/>
          <w:szCs w:val="24"/>
        </w:rPr>
        <w:t xml:space="preserve">обращение потребителя с </w:t>
      </w:r>
      <w:r w:rsidR="00B84849" w:rsidRPr="001855CA">
        <w:rPr>
          <w:rFonts w:ascii="Times New Roman" w:hAnsi="Times New Roman" w:cs="Times New Roman"/>
          <w:sz w:val="24"/>
          <w:szCs w:val="24"/>
        </w:rPr>
        <w:t xml:space="preserve">заявлением </w:t>
      </w:r>
      <w:r w:rsidR="00675DBB" w:rsidRPr="001855CA">
        <w:rPr>
          <w:rFonts w:ascii="Times New Roman" w:hAnsi="Times New Roman" w:cs="Times New Roman"/>
          <w:sz w:val="24"/>
          <w:szCs w:val="24"/>
        </w:rPr>
        <w:t>о проверке качества электрической энергии в точках присоединения энергопринимающих установок к электрическим сетям сетевой организации.</w:t>
      </w:r>
    </w:p>
    <w:p w:rsidR="00675DBB" w:rsidRPr="001855CA" w:rsidRDefault="00675DBB" w:rsidP="00B70A2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Pr="001855CA">
        <w:rPr>
          <w:rFonts w:ascii="Times New Roman" w:hAnsi="Times New Roman" w:cs="Times New Roman"/>
          <w:b/>
          <w:sz w:val="24"/>
          <w:szCs w:val="24"/>
        </w:rPr>
        <w:t>не более 60 дней</w:t>
      </w:r>
      <w:r w:rsidRPr="001855CA">
        <w:rPr>
          <w:rFonts w:ascii="Times New Roman" w:hAnsi="Times New Roman" w:cs="Times New Roman"/>
          <w:sz w:val="24"/>
          <w:szCs w:val="24"/>
        </w:rPr>
        <w:t xml:space="preserve"> при условии направления потребителю промежуточного ответа в течение </w:t>
      </w:r>
      <w:r w:rsidRPr="001855CA">
        <w:rPr>
          <w:rFonts w:ascii="Times New Roman" w:hAnsi="Times New Roman" w:cs="Times New Roman"/>
          <w:b/>
          <w:sz w:val="24"/>
          <w:szCs w:val="24"/>
        </w:rPr>
        <w:t>30 рабочих дней</w:t>
      </w:r>
      <w:r w:rsidRPr="001855CA">
        <w:rPr>
          <w:rFonts w:ascii="Times New Roman" w:hAnsi="Times New Roman" w:cs="Times New Roman"/>
          <w:sz w:val="24"/>
          <w:szCs w:val="24"/>
        </w:rPr>
        <w:t xml:space="preserve"> с указанием соответствующих причин</w:t>
      </w:r>
    </w:p>
    <w:p w:rsidR="008C2E25" w:rsidRPr="001855CA" w:rsidRDefault="008C2E25" w:rsidP="00B70A20">
      <w:pPr>
        <w:autoSpaceDE w:val="0"/>
        <w:autoSpaceDN w:val="0"/>
        <w:adjustRightInd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РЕЗУЛЬТАТ ОКАЗАНИЯ УСЛУГИ (ПРОЦЕССА):</w:t>
      </w:r>
      <w:r w:rsidRPr="001855CA">
        <w:rPr>
          <w:rFonts w:ascii="Times New Roman" w:hAnsi="Times New Roman" w:cs="Times New Roman"/>
          <w:sz w:val="24"/>
          <w:szCs w:val="24"/>
        </w:rPr>
        <w:t xml:space="preserve"> </w:t>
      </w:r>
      <w:r w:rsidR="00675DBB" w:rsidRPr="001855CA">
        <w:rPr>
          <w:rFonts w:ascii="Times New Roman" w:hAnsi="Times New Roman" w:cs="Times New Roman"/>
          <w:sz w:val="24"/>
          <w:szCs w:val="24"/>
        </w:rPr>
        <w:t>проверка соответствия качества электроэнергии в точках присоединения, составление протокола испытания качества электрической энергии</w:t>
      </w:r>
      <w:r w:rsidRPr="001855CA">
        <w:rPr>
          <w:rFonts w:ascii="Times New Roman" w:hAnsi="Times New Roman" w:cs="Times New Roman"/>
          <w:sz w:val="24"/>
          <w:szCs w:val="24"/>
        </w:rPr>
        <w:t>.</w:t>
      </w:r>
    </w:p>
    <w:p w:rsidR="000653F9" w:rsidRDefault="008C2E25" w:rsidP="00B70A20">
      <w:pPr>
        <w:spacing w:after="60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1855CA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p w:rsidR="00E975DB" w:rsidRDefault="00E975DB" w:rsidP="00B70A20">
      <w:pPr>
        <w:spacing w:after="60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bookmarkStart w:id="0" w:name="_GoBack"/>
      <w:bookmarkEnd w:id="0"/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4"/>
        <w:gridCol w:w="2602"/>
        <w:gridCol w:w="2742"/>
        <w:gridCol w:w="2263"/>
        <w:gridCol w:w="1764"/>
        <w:gridCol w:w="2659"/>
      </w:tblGrid>
      <w:tr w:rsidR="00C02B7A" w:rsidRPr="001855CA" w:rsidTr="001855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1855CA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855CA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855CA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855CA" w:rsidRDefault="009D7322" w:rsidP="009D732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855CA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1855CA" w:rsidRDefault="009D7322" w:rsidP="008C2E2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92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1855CA" w:rsidRDefault="009D7322" w:rsidP="008C2E2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1855CA" w:rsidTr="0018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1855CA" w:rsidRDefault="009D732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D7322" w:rsidRPr="001855CA" w:rsidRDefault="00B84849" w:rsidP="00B4780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Обращение потребителя с заявлением о проведении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контроля показателей качества электрической энергии</w:t>
            </w:r>
          </w:p>
        </w:tc>
        <w:tc>
          <w:tcPr>
            <w:tcW w:w="907" w:type="pct"/>
            <w:tcBorders>
              <w:top w:val="double" w:sz="4" w:space="0" w:color="4F81BD" w:themeColor="accent1"/>
            </w:tcBorders>
          </w:tcPr>
          <w:p w:rsidR="009D7322" w:rsidRPr="001855CA" w:rsidRDefault="009D7322" w:rsidP="005C54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hAnsi="Times New Roman" w:cs="Times New Roman"/>
              </w:rPr>
              <w:lastRenderedPageBreak/>
              <w:t xml:space="preserve">Технологическое присоединение к сетям </w:t>
            </w:r>
            <w:r w:rsidR="00FA6C0A">
              <w:rPr>
                <w:rFonts w:ascii="Times New Roman" w:hAnsi="Times New Roman" w:cs="Times New Roman"/>
              </w:rPr>
              <w:t>ОАО «МР</w:t>
            </w:r>
            <w:r w:rsidR="005C5450">
              <w:rPr>
                <w:rFonts w:ascii="Times New Roman" w:hAnsi="Times New Roman" w:cs="Times New Roman"/>
              </w:rPr>
              <w:t>С</w:t>
            </w:r>
            <w:r w:rsidR="00FA6C0A">
              <w:rPr>
                <w:rFonts w:ascii="Times New Roman" w:hAnsi="Times New Roman" w:cs="Times New Roman"/>
              </w:rPr>
              <w:t xml:space="preserve">К Сибири» </w:t>
            </w:r>
            <w:r w:rsidRPr="001855CA">
              <w:rPr>
                <w:rFonts w:ascii="Times New Roman" w:hAnsi="Times New Roman" w:cs="Times New Roman"/>
              </w:rPr>
              <w:t xml:space="preserve">в установленном порядке </w:t>
            </w:r>
            <w:r w:rsidRPr="001855CA">
              <w:rPr>
                <w:rFonts w:ascii="Times New Roman" w:hAnsi="Times New Roman" w:cs="Times New Roman"/>
              </w:rPr>
              <w:lastRenderedPageBreak/>
              <w:t>энергопринимающих устройств заявителя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  <w:tcBorders>
              <w:top w:val="double" w:sz="4" w:space="0" w:color="4F81BD" w:themeColor="accent1"/>
            </w:tcBorders>
          </w:tcPr>
          <w:p w:rsidR="00B84849" w:rsidRPr="001855CA" w:rsidRDefault="00B84849" w:rsidP="00FA6C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Направление потребителем з</w:t>
            </w:r>
            <w:r w:rsidR="009D7322" w:rsidRPr="001855CA">
              <w:rPr>
                <w:rFonts w:ascii="Times New Roman" w:eastAsia="Times New Roman" w:hAnsi="Times New Roman" w:cs="Times New Roman"/>
                <w:lang w:eastAsia="ru-RU"/>
              </w:rPr>
              <w:t>аявлени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="009D7322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с указанием реквизитов Заявителя, места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расположения энергопринимающих устройств, точек контроля,  предлагаемых даты и время проведения процедуры</w:t>
            </w: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1855CA" w:rsidRDefault="009D7322" w:rsidP="0044271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Очное обращение заявителя в офис обслуживания </w:t>
            </w:r>
            <w:r w:rsidR="00442712" w:rsidRPr="001855CA">
              <w:rPr>
                <w:rFonts w:ascii="Times New Roman" w:eastAsia="Times New Roman" w:hAnsi="Times New Roman" w:cs="Times New Roman"/>
                <w:lang w:eastAsia="ru-RU"/>
              </w:rPr>
              <w:t>потребителей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письменное обращение </w:t>
            </w:r>
            <w:r w:rsidR="00185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способом</w:t>
            </w:r>
            <w:r w:rsidR="001855CA">
              <w:rPr>
                <w:rFonts w:ascii="Times New Roman" w:hAnsi="Times New Roman" w:cs="Times New Roman"/>
                <w:sz w:val="24"/>
                <w:szCs w:val="24"/>
              </w:rPr>
              <w:t>, позволяющим подтвердить факт получения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9D7322" w:rsidRPr="001855CA" w:rsidRDefault="009D7322" w:rsidP="00E36F5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927" w:type="pct"/>
            <w:tcBorders>
              <w:top w:val="double" w:sz="4" w:space="0" w:color="4F81BD" w:themeColor="accent1"/>
            </w:tcBorders>
          </w:tcPr>
          <w:p w:rsidR="002C24EC" w:rsidRPr="001855CA" w:rsidRDefault="002C24EC" w:rsidP="00F921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стандарты качества обслуживания сетевыми организациями потребителей услуг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сетевых организаций, утвержденные п</w:t>
            </w:r>
            <w:r w:rsidRPr="001855CA">
              <w:rPr>
                <w:rFonts w:ascii="Times New Roman" w:hAnsi="Times New Roman" w:cs="Times New Roman"/>
              </w:rPr>
              <w:t>риказом Минэнерго России от 15.04.2014 N 186</w:t>
            </w:r>
            <w:r w:rsidR="00FF68E7">
              <w:rPr>
                <w:rFonts w:ascii="Times New Roman" w:hAnsi="Times New Roman" w:cs="Times New Roman"/>
              </w:rPr>
              <w:t>.</w:t>
            </w:r>
          </w:p>
          <w:p w:rsidR="009D7322" w:rsidRDefault="00F4184B" w:rsidP="00F921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ГОСТ </w:t>
            </w:r>
            <w:r w:rsidR="00FA6C0A">
              <w:rPr>
                <w:rFonts w:ascii="Times New Roman" w:eastAsia="Times New Roman" w:hAnsi="Times New Roman" w:cs="Times New Roman"/>
                <w:lang w:eastAsia="ru-RU"/>
              </w:rPr>
              <w:t>33073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 w:rsidR="00FA6C0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855CA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1"/>
            </w:r>
          </w:p>
          <w:p w:rsidR="004B222B" w:rsidRPr="001855CA" w:rsidRDefault="004B222B" w:rsidP="00F92161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5F9">
              <w:rPr>
                <w:rFonts w:ascii="Times New Roman" w:eastAsia="Times New Roman" w:hAnsi="Times New Roman" w:cs="Times New Roman"/>
                <w:lang w:eastAsia="ru-RU"/>
              </w:rPr>
              <w:t>ГОСТ 32144-2013</w:t>
            </w:r>
            <w:r w:rsidR="00596F6A" w:rsidRPr="001855CA">
              <w:rPr>
                <w:rStyle w:val="ae"/>
                <w:rFonts w:ascii="Times New Roman" w:eastAsia="Times New Roman" w:hAnsi="Times New Roman" w:cs="Times New Roman"/>
                <w:lang w:eastAsia="ru-RU"/>
              </w:rPr>
              <w:footnoteReference w:id="2"/>
            </w:r>
          </w:p>
        </w:tc>
      </w:tr>
      <w:tr w:rsidR="009D7322" w:rsidRPr="001855CA" w:rsidTr="0018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9D7322" w:rsidRPr="001855CA" w:rsidRDefault="00420452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lastRenderedPageBreak/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9D7322" w:rsidRPr="001855CA" w:rsidRDefault="00442712" w:rsidP="00B70A2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Рассмотрение заявления и с</w:t>
            </w:r>
            <w:r w:rsidR="00420452" w:rsidRPr="001855CA">
              <w:rPr>
                <w:rFonts w:ascii="Times New Roman" w:eastAsia="Times New Roman" w:hAnsi="Times New Roman" w:cs="Times New Roman"/>
                <w:lang w:eastAsia="ru-RU"/>
              </w:rPr>
              <w:t>огласование с потребителем точек контроля и сроков проведения контроля/испытания качества электрической энергии</w:t>
            </w:r>
          </w:p>
        </w:tc>
        <w:tc>
          <w:tcPr>
            <w:tcW w:w="907" w:type="pct"/>
          </w:tcPr>
          <w:p w:rsidR="009D7322" w:rsidRPr="001855CA" w:rsidRDefault="008E16CB" w:rsidP="008E79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="009D7322" w:rsidRPr="001855CA">
              <w:rPr>
                <w:rFonts w:ascii="Times New Roman" w:eastAsia="Times New Roman" w:hAnsi="Times New Roman" w:cs="Times New Roman"/>
                <w:lang w:eastAsia="ru-RU"/>
              </w:rPr>
              <w:t>аличи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="009D7322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 всех необходимых </w:t>
            </w:r>
            <w:r w:rsidR="002963F2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сведений </w:t>
            </w:r>
            <w:r w:rsidR="00420452" w:rsidRPr="001855CA">
              <w:rPr>
                <w:rFonts w:ascii="Times New Roman" w:eastAsia="Times New Roman" w:hAnsi="Times New Roman" w:cs="Times New Roman"/>
                <w:lang w:eastAsia="ru-RU"/>
              </w:rPr>
              <w:t>в заявлении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8E79A8" w:rsidRDefault="00420452" w:rsidP="008E7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</w:p>
          <w:p w:rsidR="009D7322" w:rsidRPr="001855CA" w:rsidRDefault="005C5450" w:rsidP="008E79A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ОАО «М</w:t>
            </w:r>
            <w:r w:rsidR="008E79A8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8E79A8">
              <w:rPr>
                <w:rFonts w:ascii="Times New Roman" w:eastAsia="Times New Roman" w:hAnsi="Times New Roman" w:cs="Times New Roman"/>
                <w:lang w:eastAsia="ru-RU"/>
              </w:rPr>
              <w:t xml:space="preserve">К Сибири» </w:t>
            </w:r>
            <w:r w:rsidR="00420452"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с потребителем точек контроля и сроков </w:t>
            </w:r>
            <w:proofErr w:type="gramStart"/>
            <w:r w:rsidR="00420452" w:rsidRPr="001855CA">
              <w:rPr>
                <w:rFonts w:ascii="Times New Roman" w:eastAsia="Times New Roman" w:hAnsi="Times New Roman" w:cs="Times New Roman"/>
                <w:lang w:eastAsia="ru-RU"/>
              </w:rPr>
              <w:t>проведения контроля/испытания качества электрической энергии</w:t>
            </w:r>
            <w:proofErr w:type="gramEnd"/>
          </w:p>
        </w:tc>
        <w:tc>
          <w:tcPr>
            <w:tcW w:w="789" w:type="pct"/>
          </w:tcPr>
          <w:p w:rsidR="009D7322" w:rsidRPr="001855CA" w:rsidRDefault="00442712" w:rsidP="00C05A4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По телефону, письменное обращение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9D7322" w:rsidRPr="001855CA" w:rsidRDefault="00122911" w:rsidP="00C379F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рабочих дней</w:t>
            </w:r>
          </w:p>
        </w:tc>
        <w:tc>
          <w:tcPr>
            <w:tcW w:w="927" w:type="pct"/>
          </w:tcPr>
          <w:p w:rsidR="009D7322" w:rsidRPr="001855CA" w:rsidRDefault="009D7322" w:rsidP="00D679F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22911" w:rsidRPr="001855CA" w:rsidTr="00185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122911" w:rsidRPr="001855CA" w:rsidRDefault="00901A8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122911" w:rsidRPr="001855CA" w:rsidRDefault="00122911" w:rsidP="00396E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контроля показателей качества электрической энергии и обработка результатов</w:t>
            </w:r>
          </w:p>
        </w:tc>
        <w:tc>
          <w:tcPr>
            <w:tcW w:w="907" w:type="pct"/>
          </w:tcPr>
          <w:p w:rsidR="00122911" w:rsidRPr="001855CA" w:rsidRDefault="00122911" w:rsidP="00506C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Согласованные с  потребителем точки контроля и сроки проведения контроля/испытания качества электрической энергии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122911" w:rsidRPr="001855CA" w:rsidRDefault="00122911" w:rsidP="00CF667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испытаний (измерений) показателей качества электрической энергии, обработка результатов испытаний </w:t>
            </w:r>
          </w:p>
        </w:tc>
        <w:tc>
          <w:tcPr>
            <w:tcW w:w="789" w:type="pct"/>
          </w:tcPr>
          <w:p w:rsidR="00122911" w:rsidRPr="001855CA" w:rsidRDefault="00122911" w:rsidP="00E36F5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Очно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vMerge w:val="restart"/>
          </w:tcPr>
          <w:p w:rsidR="00122911" w:rsidRPr="001855CA" w:rsidRDefault="00122911" w:rsidP="00F9216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Не более 60 дней при условии направления потребителю промежуточного ответа в течение 30 рабочих дней с указанием соответствующих причин</w:t>
            </w:r>
          </w:p>
        </w:tc>
        <w:tc>
          <w:tcPr>
            <w:tcW w:w="927" w:type="pct"/>
          </w:tcPr>
          <w:p w:rsidR="00122911" w:rsidRPr="001855CA" w:rsidRDefault="00122911" w:rsidP="003B555E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ГОСТ 32144-2013</w:t>
            </w:r>
          </w:p>
          <w:p w:rsidR="00122911" w:rsidRPr="001855CA" w:rsidRDefault="00122911" w:rsidP="00FA6C0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ГОСТ 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3073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22911" w:rsidRPr="001855CA" w:rsidTr="001855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122911" w:rsidRPr="001855CA" w:rsidRDefault="00901A85" w:rsidP="00E36F56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122911" w:rsidRPr="001855CA" w:rsidRDefault="00122911" w:rsidP="00396E1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и направление потребителю результатов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контроля качества электроэнергии </w:t>
            </w:r>
          </w:p>
        </w:tc>
        <w:tc>
          <w:tcPr>
            <w:tcW w:w="907" w:type="pct"/>
          </w:tcPr>
          <w:p w:rsidR="00122911" w:rsidRPr="001855CA" w:rsidRDefault="00122911" w:rsidP="00420452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6" w:type="pct"/>
          </w:tcPr>
          <w:p w:rsidR="00122911" w:rsidRPr="001855CA" w:rsidRDefault="00122911" w:rsidP="00506C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Оформление Акта/ протокола измерений показателей качества электрической энергии и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направление Акта/протокола потребителю</w:t>
            </w:r>
          </w:p>
        </w:tc>
        <w:tc>
          <w:tcPr>
            <w:tcW w:w="789" w:type="pct"/>
          </w:tcPr>
          <w:p w:rsidR="00122911" w:rsidRPr="001855CA" w:rsidRDefault="00122911" w:rsidP="00F921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Письменно заказным письмом с уведомлением, очно в офисе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обслуживание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vMerge/>
          </w:tcPr>
          <w:p w:rsidR="00122911" w:rsidRPr="001855CA" w:rsidRDefault="00122911" w:rsidP="00F9216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7" w:type="pct"/>
          </w:tcPr>
          <w:p w:rsidR="004B222B" w:rsidRPr="00B805F9" w:rsidRDefault="00B805F9" w:rsidP="00F92161">
            <w:pPr>
              <w:autoSpaceDE w:val="0"/>
              <w:autoSpaceDN w:val="0"/>
              <w:adjustRightInd w:val="0"/>
              <w:ind w:left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ГОСТ 32144-2013</w:t>
            </w:r>
          </w:p>
          <w:p w:rsidR="004B222B" w:rsidRDefault="004B222B" w:rsidP="00F92161">
            <w:pPr>
              <w:autoSpaceDE w:val="0"/>
              <w:autoSpaceDN w:val="0"/>
              <w:adjustRightInd w:val="0"/>
              <w:ind w:left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805F9">
              <w:rPr>
                <w:rFonts w:ascii="Times New Roman" w:eastAsia="Times New Roman" w:hAnsi="Times New Roman" w:cs="Times New Roman"/>
                <w:lang w:eastAsia="ru-RU"/>
              </w:rPr>
              <w:t>ГОСТ 33073-2014</w:t>
            </w:r>
          </w:p>
          <w:p w:rsidR="00122911" w:rsidRPr="001855CA" w:rsidRDefault="00122911" w:rsidP="00F92161">
            <w:pPr>
              <w:autoSpaceDE w:val="0"/>
              <w:autoSpaceDN w:val="0"/>
              <w:adjustRightInd w:val="0"/>
              <w:ind w:left="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t xml:space="preserve">Единые стандарты качества обслуживания </w:t>
            </w:r>
            <w:r w:rsidRPr="001855C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сетевыми организациями потребителей услуг сетевых организаций, утвержденные п</w:t>
            </w:r>
            <w:r w:rsidRPr="001855CA">
              <w:rPr>
                <w:rFonts w:ascii="Times New Roman" w:hAnsi="Times New Roman" w:cs="Times New Roman"/>
              </w:rPr>
              <w:t>риказом Минэнерго России от 15.04.2014 N 186</w:t>
            </w:r>
          </w:p>
        </w:tc>
      </w:tr>
    </w:tbl>
    <w:p w:rsidR="00C02B7A" w:rsidRPr="001855CA" w:rsidRDefault="00C02B7A" w:rsidP="00C02B7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ОАО «МРСК Сибири»: </w:t>
      </w: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8-800-1000-380</w:t>
      </w:r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 ОАО «МРСК Сибири»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>
          <w:rPr>
            <w:rStyle w:val="af1"/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 xml:space="preserve">mrsk@mrsks.ru </w:t>
        </w:r>
      </w:hyperlink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Адреса Центров обслуживания клиентов</w:t>
      </w:r>
      <w:r>
        <w:rPr>
          <w:rStyle w:val="ae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«Алтайэнерго», г. Барнаул, ул. Кулагина, 12</w:t>
      </w:r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«Бурятэнерго»,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Улан-Удэ, ул. Рылеева, 5а</w:t>
      </w:r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«Горно-Алтайские электрические сети», г. Горно-Алтайск, пр. Коммунистический, 192</w:t>
      </w:r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«Красноярскэнерго»,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Красноярск, пр. Свободный, 66 а</w:t>
      </w:r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«Кузбассэнерго - РЭС», г. Кемерово,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Кузбасская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37а</w:t>
      </w:r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«Кузбассэнерго - РЭС», г. Новокузнецк, пр. Строителей, 43</w:t>
      </w:r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«Омскэнерго», г. Омск, ул. Маршала Жукова, 74/2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 </w:t>
      </w:r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«Омскэнерго», </w:t>
      </w:r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г. Омск, проспект Мира, 86</w:t>
      </w:r>
      <w:proofErr w:type="gramStart"/>
      <w:r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Б</w:t>
      </w:r>
      <w:proofErr w:type="gramEnd"/>
    </w:p>
    <w:p w:rsidR="008D3BF5" w:rsidRDefault="008D3BF5" w:rsidP="008D3B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Филиал ОАО «МРСК Сибири» - «Хакасэнерго», г. Абакан, ул. </w:t>
      </w:r>
      <w:proofErr w:type="gramStart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, 172</w:t>
      </w:r>
    </w:p>
    <w:p w:rsidR="008D3BF5" w:rsidRDefault="008D3BF5" w:rsidP="008D3BF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Филиал ОАО «МРСК Сибири» - «Читаэнерго», г. Чита, ул. Забайкальского рабочего, 13, стр.1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0653F9" w:rsidRPr="001855CA" w:rsidRDefault="000653F9" w:rsidP="00EB4B88">
      <w:pPr>
        <w:pStyle w:val="ConsPlusNormal"/>
        <w:jc w:val="both"/>
        <w:rPr>
          <w:sz w:val="24"/>
          <w:szCs w:val="24"/>
        </w:rPr>
      </w:pPr>
    </w:p>
    <w:sectPr w:rsidR="000653F9" w:rsidRPr="001855CA" w:rsidSect="008C2E25">
      <w:pgSz w:w="16838" w:h="11906" w:orient="landscape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57C" w:rsidRDefault="00D7257C" w:rsidP="00DC7CA8">
      <w:pPr>
        <w:spacing w:after="0" w:line="240" w:lineRule="auto"/>
      </w:pPr>
      <w:r>
        <w:separator/>
      </w:r>
    </w:p>
  </w:endnote>
  <w:endnote w:type="continuationSeparator" w:id="0">
    <w:p w:rsidR="00D7257C" w:rsidRDefault="00D7257C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57C" w:rsidRDefault="00D7257C" w:rsidP="00DC7CA8">
      <w:pPr>
        <w:spacing w:after="0" w:line="240" w:lineRule="auto"/>
      </w:pPr>
      <w:r>
        <w:separator/>
      </w:r>
    </w:p>
  </w:footnote>
  <w:footnote w:type="continuationSeparator" w:id="0">
    <w:p w:rsidR="00D7257C" w:rsidRDefault="00D7257C" w:rsidP="00DC7CA8">
      <w:pPr>
        <w:spacing w:after="0" w:line="240" w:lineRule="auto"/>
      </w:pPr>
      <w:r>
        <w:continuationSeparator/>
      </w:r>
    </w:p>
  </w:footnote>
  <w:footnote w:id="1">
    <w:p w:rsidR="00F4184B" w:rsidRDefault="00F4184B" w:rsidP="00F4184B">
      <w:pPr>
        <w:pStyle w:val="ac"/>
      </w:pPr>
      <w:r>
        <w:rPr>
          <w:rStyle w:val="ae"/>
        </w:rPr>
        <w:footnoteRef/>
      </w:r>
      <w:r>
        <w:t xml:space="preserve"> </w:t>
      </w:r>
      <w:r w:rsidRPr="003B55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3</w:t>
      </w:r>
      <w:r w:rsidR="00FA6C0A">
        <w:rPr>
          <w:rFonts w:ascii="Times New Roman" w:eastAsia="Times New Roman" w:hAnsi="Times New Roman" w:cs="Times New Roman"/>
          <w:sz w:val="24"/>
          <w:szCs w:val="24"/>
          <w:lang w:eastAsia="ru-RU"/>
        </w:rPr>
        <w:t>3073</w:t>
      </w:r>
      <w:r w:rsidRPr="003B555E">
        <w:rPr>
          <w:rFonts w:ascii="Times New Roman" w:eastAsia="Times New Roman" w:hAnsi="Times New Roman" w:cs="Times New Roman"/>
          <w:sz w:val="24"/>
          <w:szCs w:val="24"/>
          <w:lang w:eastAsia="ru-RU"/>
        </w:rPr>
        <w:t>-201</w:t>
      </w:r>
      <w:r w:rsidR="00FA6C0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B5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334BD" w:rsidRPr="006334B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 энергия. Совместимость технических средств электромагнитная. Контроль и мониторинг качества электрической энергии в системах электроснабжения общего назначения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</w:footnote>
  <w:footnote w:id="2">
    <w:p w:rsidR="00596F6A" w:rsidRDefault="00596F6A" w:rsidP="00596F6A">
      <w:pPr>
        <w:pStyle w:val="ac"/>
      </w:pPr>
      <w:r>
        <w:rPr>
          <w:rStyle w:val="ae"/>
        </w:rPr>
        <w:footnoteRef/>
      </w:r>
      <w:r w:rsidRPr="003B555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 32144-2013 «Электрическая энергия. Совместимость технических средств электромагнитная. Нормы качества электрической энергии в системах электроснабжения общего назначения»</w:t>
      </w:r>
    </w:p>
  </w:footnote>
  <w:footnote w:id="3">
    <w:p w:rsidR="008D3BF5" w:rsidRDefault="008D3BF5" w:rsidP="008D3BF5">
      <w:pPr>
        <w:pStyle w:val="ac"/>
        <w:rPr>
          <w:rFonts w:ascii="Times New Roman" w:hAnsi="Times New Roman" w:cs="Times New Roman"/>
        </w:rPr>
      </w:pPr>
      <w:r>
        <w:rPr>
          <w:rStyle w:val="a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Подробно с адресами и режимом работы Центров обслуживания клиентов можно ознакомиться на сайте компании </w:t>
      </w:r>
      <w:hyperlink r:id="rId1" w:history="1">
        <w:r>
          <w:rPr>
            <w:rStyle w:val="af1"/>
            <w:rFonts w:ascii="Times New Roman" w:hAnsi="Times New Roman" w:cs="Times New Roman"/>
            <w:lang w:val="en-US"/>
          </w:rPr>
          <w:t>www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mrsk</w:t>
        </w:r>
        <w:r>
          <w:rPr>
            <w:rStyle w:val="af1"/>
            <w:rFonts w:ascii="Times New Roman" w:hAnsi="Times New Roman" w:cs="Times New Roman"/>
          </w:rPr>
          <w:t>-</w:t>
        </w:r>
        <w:r>
          <w:rPr>
            <w:rStyle w:val="af1"/>
            <w:rFonts w:ascii="Times New Roman" w:hAnsi="Times New Roman" w:cs="Times New Roman"/>
            <w:lang w:val="en-US"/>
          </w:rPr>
          <w:t>sib</w:t>
        </w:r>
        <w:r>
          <w:rPr>
            <w:rStyle w:val="af1"/>
            <w:rFonts w:ascii="Times New Roman" w:hAnsi="Times New Roman" w:cs="Times New Roman"/>
          </w:rPr>
          <w:t>.</w:t>
        </w:r>
        <w:r>
          <w:rPr>
            <w:rStyle w:val="af1"/>
            <w:rFonts w:ascii="Times New Roman" w:hAnsi="Times New Roman" w:cs="Times New Roman"/>
            <w:lang w:val="en-US"/>
          </w:rPr>
          <w:t>ru</w:t>
        </w:r>
      </w:hyperlink>
      <w:r w:rsidRPr="008D3BF5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22F24"/>
    <w:rsid w:val="00026177"/>
    <w:rsid w:val="000653F9"/>
    <w:rsid w:val="00070F2B"/>
    <w:rsid w:val="00091500"/>
    <w:rsid w:val="000B5374"/>
    <w:rsid w:val="000D0D64"/>
    <w:rsid w:val="00122911"/>
    <w:rsid w:val="00132996"/>
    <w:rsid w:val="001452AF"/>
    <w:rsid w:val="00166D9F"/>
    <w:rsid w:val="001704ED"/>
    <w:rsid w:val="00182892"/>
    <w:rsid w:val="001855CA"/>
    <w:rsid w:val="001871EF"/>
    <w:rsid w:val="00187BF5"/>
    <w:rsid w:val="0019014D"/>
    <w:rsid w:val="001D45A0"/>
    <w:rsid w:val="002031DC"/>
    <w:rsid w:val="0022736B"/>
    <w:rsid w:val="0022778E"/>
    <w:rsid w:val="00231805"/>
    <w:rsid w:val="00233155"/>
    <w:rsid w:val="00242530"/>
    <w:rsid w:val="00251BEC"/>
    <w:rsid w:val="002963F2"/>
    <w:rsid w:val="002978AF"/>
    <w:rsid w:val="002A3BA1"/>
    <w:rsid w:val="002C24EC"/>
    <w:rsid w:val="002E79E2"/>
    <w:rsid w:val="0032200A"/>
    <w:rsid w:val="0032230E"/>
    <w:rsid w:val="00326913"/>
    <w:rsid w:val="00347A15"/>
    <w:rsid w:val="00351818"/>
    <w:rsid w:val="00396E14"/>
    <w:rsid w:val="003A6292"/>
    <w:rsid w:val="003B555E"/>
    <w:rsid w:val="003C556E"/>
    <w:rsid w:val="003D4D3D"/>
    <w:rsid w:val="003F5301"/>
    <w:rsid w:val="00405B1D"/>
    <w:rsid w:val="00420452"/>
    <w:rsid w:val="00442712"/>
    <w:rsid w:val="00443775"/>
    <w:rsid w:val="004849AB"/>
    <w:rsid w:val="004A4D60"/>
    <w:rsid w:val="004B222B"/>
    <w:rsid w:val="00506CD6"/>
    <w:rsid w:val="005126B9"/>
    <w:rsid w:val="00526F80"/>
    <w:rsid w:val="00557796"/>
    <w:rsid w:val="00573454"/>
    <w:rsid w:val="00584BD8"/>
    <w:rsid w:val="00596F6A"/>
    <w:rsid w:val="005B627E"/>
    <w:rsid w:val="005C22A7"/>
    <w:rsid w:val="005C5450"/>
    <w:rsid w:val="00603C15"/>
    <w:rsid w:val="00620C3D"/>
    <w:rsid w:val="006334BD"/>
    <w:rsid w:val="00636AC8"/>
    <w:rsid w:val="00640439"/>
    <w:rsid w:val="00644D0E"/>
    <w:rsid w:val="0065173C"/>
    <w:rsid w:val="00666E7C"/>
    <w:rsid w:val="006735D7"/>
    <w:rsid w:val="0067442F"/>
    <w:rsid w:val="00675DBB"/>
    <w:rsid w:val="00677F5A"/>
    <w:rsid w:val="00690D12"/>
    <w:rsid w:val="006A3ACA"/>
    <w:rsid w:val="006D2EDE"/>
    <w:rsid w:val="006E6650"/>
    <w:rsid w:val="006F2514"/>
    <w:rsid w:val="006F2797"/>
    <w:rsid w:val="006F446F"/>
    <w:rsid w:val="00762B2B"/>
    <w:rsid w:val="00776C32"/>
    <w:rsid w:val="0078335E"/>
    <w:rsid w:val="007A2C8F"/>
    <w:rsid w:val="007E41FA"/>
    <w:rsid w:val="007E5A41"/>
    <w:rsid w:val="008117CC"/>
    <w:rsid w:val="00824E68"/>
    <w:rsid w:val="008254DA"/>
    <w:rsid w:val="0082713E"/>
    <w:rsid w:val="008C2E25"/>
    <w:rsid w:val="008D3BF5"/>
    <w:rsid w:val="008E16CB"/>
    <w:rsid w:val="008E79A8"/>
    <w:rsid w:val="009001F4"/>
    <w:rsid w:val="00901A85"/>
    <w:rsid w:val="00904E58"/>
    <w:rsid w:val="009107BD"/>
    <w:rsid w:val="0092221A"/>
    <w:rsid w:val="0093394C"/>
    <w:rsid w:val="009D7322"/>
    <w:rsid w:val="00A22C5F"/>
    <w:rsid w:val="00A44E14"/>
    <w:rsid w:val="00A474DD"/>
    <w:rsid w:val="00A53F2E"/>
    <w:rsid w:val="00A832CB"/>
    <w:rsid w:val="00AF2C1D"/>
    <w:rsid w:val="00AF67C0"/>
    <w:rsid w:val="00AF780F"/>
    <w:rsid w:val="00B118E9"/>
    <w:rsid w:val="00B47803"/>
    <w:rsid w:val="00B70A20"/>
    <w:rsid w:val="00B805F9"/>
    <w:rsid w:val="00B8308D"/>
    <w:rsid w:val="00B84849"/>
    <w:rsid w:val="00B85FB5"/>
    <w:rsid w:val="00BA531D"/>
    <w:rsid w:val="00BB7AE2"/>
    <w:rsid w:val="00BC76D6"/>
    <w:rsid w:val="00BD087E"/>
    <w:rsid w:val="00C02B7A"/>
    <w:rsid w:val="00C05A4F"/>
    <w:rsid w:val="00C20511"/>
    <w:rsid w:val="00C2064F"/>
    <w:rsid w:val="00C25F4B"/>
    <w:rsid w:val="00C33BD2"/>
    <w:rsid w:val="00C379FF"/>
    <w:rsid w:val="00C74D96"/>
    <w:rsid w:val="00C81197"/>
    <w:rsid w:val="00C81D61"/>
    <w:rsid w:val="00C93866"/>
    <w:rsid w:val="00C94601"/>
    <w:rsid w:val="00CC1A0A"/>
    <w:rsid w:val="00CC211B"/>
    <w:rsid w:val="00CC3939"/>
    <w:rsid w:val="00CC4408"/>
    <w:rsid w:val="00CF6674"/>
    <w:rsid w:val="00D47D80"/>
    <w:rsid w:val="00D57D77"/>
    <w:rsid w:val="00D679FC"/>
    <w:rsid w:val="00D71CDE"/>
    <w:rsid w:val="00D7257C"/>
    <w:rsid w:val="00D94EA9"/>
    <w:rsid w:val="00DC7CA8"/>
    <w:rsid w:val="00DD5ED5"/>
    <w:rsid w:val="00E36F56"/>
    <w:rsid w:val="00E5056E"/>
    <w:rsid w:val="00E53D9B"/>
    <w:rsid w:val="00E557B2"/>
    <w:rsid w:val="00E975DB"/>
    <w:rsid w:val="00EA53BE"/>
    <w:rsid w:val="00EB0007"/>
    <w:rsid w:val="00EB4B88"/>
    <w:rsid w:val="00EE2C63"/>
    <w:rsid w:val="00F07E51"/>
    <w:rsid w:val="00F4184B"/>
    <w:rsid w:val="00F419EA"/>
    <w:rsid w:val="00F87578"/>
    <w:rsid w:val="00F92161"/>
    <w:rsid w:val="00FA6C0A"/>
    <w:rsid w:val="00FA79EE"/>
    <w:rsid w:val="00FC1E5A"/>
    <w:rsid w:val="00FE0A69"/>
    <w:rsid w:val="00FF1355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227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Hyperlink"/>
    <w:basedOn w:val="a0"/>
    <w:uiPriority w:val="99"/>
    <w:unhideWhenUsed/>
    <w:rsid w:val="00227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rsk@mrsks.ru%20%20%20%20%20%20%20%20%20%20%20%20%20%20%20%20%20%20%20%20%20%20%20%20%20%20%20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sk-si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EEACD-EDD2-449E-861E-885C189B2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Куличкова Светлана Викторовна</dc:creator>
  <cp:lastModifiedBy>Формулевич Виталий Александрович</cp:lastModifiedBy>
  <cp:revision>43</cp:revision>
  <cp:lastPrinted>2014-08-01T10:40:00Z</cp:lastPrinted>
  <dcterms:created xsi:type="dcterms:W3CDTF">2015-05-27T08:57:00Z</dcterms:created>
  <dcterms:modified xsi:type="dcterms:W3CDTF">2015-06-03T04:24:00Z</dcterms:modified>
</cp:coreProperties>
</file>